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727C7" w:rsidRDefault="006E0C21">
      <w:pPr>
        <w:pStyle w:val="1"/>
        <w:jc w:val="center"/>
      </w:pPr>
      <w:r>
        <w:rPr>
          <w:rFonts w:hint="eastAsia"/>
        </w:rPr>
        <w:t>学生端登录</w:t>
      </w:r>
      <w:proofErr w:type="gramStart"/>
      <w:r>
        <w:rPr>
          <w:rFonts w:hint="eastAsia"/>
        </w:rPr>
        <w:t>毕设管理系统查重</w:t>
      </w:r>
      <w:proofErr w:type="gramEnd"/>
      <w:r>
        <w:rPr>
          <w:rFonts w:hint="eastAsia"/>
        </w:rPr>
        <w:t>操作流程</w:t>
      </w:r>
    </w:p>
    <w:p w:rsidR="00D727C7" w:rsidRDefault="006E0C21">
      <w:pPr>
        <w:numPr>
          <w:ilvl w:val="0"/>
          <w:numId w:val="1"/>
        </w:numPr>
        <w:rPr>
          <w:sz w:val="24"/>
        </w:rPr>
      </w:pPr>
      <w:r>
        <w:rPr>
          <w:rFonts w:hint="eastAsia"/>
          <w:sz w:val="24"/>
        </w:rPr>
        <w:t>网址：</w:t>
      </w:r>
      <w:r>
        <w:rPr>
          <w:rFonts w:hint="eastAsia"/>
          <w:sz w:val="24"/>
        </w:rPr>
        <w:t>nwafu.co.cnki.net</w:t>
      </w:r>
      <w:r>
        <w:rPr>
          <w:rFonts w:hint="eastAsia"/>
          <w:sz w:val="24"/>
        </w:rPr>
        <w:t>，用户名及密码为学号</w:t>
      </w:r>
      <w:r w:rsidR="00035A8D">
        <w:rPr>
          <w:rFonts w:hint="eastAsia"/>
          <w:sz w:val="24"/>
        </w:rPr>
        <w:t>(</w:t>
      </w:r>
      <w:r w:rsidR="00035A8D">
        <w:rPr>
          <w:rFonts w:hint="eastAsia"/>
          <w:sz w:val="24"/>
        </w:rPr>
        <w:t>首次登录先进行修改密码</w:t>
      </w:r>
      <w:r w:rsidR="00035A8D">
        <w:rPr>
          <w:rFonts w:hint="eastAsia"/>
          <w:sz w:val="24"/>
        </w:rPr>
        <w:t>)</w:t>
      </w:r>
      <w:bookmarkStart w:id="0" w:name="_GoBack"/>
      <w:bookmarkEnd w:id="0"/>
      <w:r>
        <w:rPr>
          <w:rFonts w:hint="eastAsia"/>
          <w:sz w:val="24"/>
        </w:rPr>
        <w:t>，账号类型选择学生。</w:t>
      </w:r>
    </w:p>
    <w:p w:rsidR="00D727C7" w:rsidRDefault="006E0C21">
      <w:pPr>
        <w:numPr>
          <w:ilvl w:val="0"/>
          <w:numId w:val="1"/>
        </w:numPr>
        <w:rPr>
          <w:sz w:val="24"/>
        </w:rPr>
      </w:pPr>
      <w:r>
        <w:rPr>
          <w:rFonts w:hint="eastAsia"/>
          <w:sz w:val="24"/>
        </w:rPr>
        <w:t>申报题目</w:t>
      </w:r>
    </w:p>
    <w:p w:rsidR="00D727C7" w:rsidRDefault="006E0C21">
      <w:r>
        <w:rPr>
          <w:noProof/>
        </w:rPr>
        <w:drawing>
          <wp:inline distT="0" distB="0" distL="114300" distR="114300">
            <wp:extent cx="5266055" cy="1261745"/>
            <wp:effectExtent l="0" t="0" r="4445" b="825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261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7C7" w:rsidRDefault="006E0C21">
      <w:r>
        <w:rPr>
          <w:noProof/>
        </w:rPr>
        <w:drawing>
          <wp:inline distT="0" distB="0" distL="114300" distR="114300">
            <wp:extent cx="5265420" cy="1593850"/>
            <wp:effectExtent l="0" t="0" r="5080" b="635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59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7C7" w:rsidRDefault="006E0C21">
      <w:pPr>
        <w:rPr>
          <w:color w:val="FF0000"/>
          <w:sz w:val="24"/>
        </w:rPr>
      </w:pPr>
      <w:r>
        <w:rPr>
          <w:rFonts w:hint="eastAsia"/>
          <w:color w:val="FF0000"/>
          <w:sz w:val="24"/>
        </w:rPr>
        <w:t>注：题目类型及来源可选其他</w:t>
      </w:r>
    </w:p>
    <w:p w:rsidR="00D727C7" w:rsidRDefault="006E0C21">
      <w:r>
        <w:rPr>
          <w:noProof/>
        </w:rPr>
        <w:drawing>
          <wp:inline distT="0" distB="0" distL="114300" distR="114300">
            <wp:extent cx="5273675" cy="2748280"/>
            <wp:effectExtent l="0" t="0" r="9525" b="762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74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7C7" w:rsidRDefault="006E0C21">
      <w:pPr>
        <w:numPr>
          <w:ilvl w:val="0"/>
          <w:numId w:val="1"/>
        </w:numPr>
        <w:rPr>
          <w:sz w:val="24"/>
        </w:rPr>
      </w:pPr>
      <w:r>
        <w:rPr>
          <w:rFonts w:hint="eastAsia"/>
          <w:sz w:val="24"/>
        </w:rPr>
        <w:t>提交论文查重</w:t>
      </w:r>
    </w:p>
    <w:p w:rsidR="00D727C7" w:rsidRDefault="006E0C21">
      <w:r>
        <w:rPr>
          <w:noProof/>
        </w:rPr>
        <w:lastRenderedPageBreak/>
        <w:drawing>
          <wp:inline distT="0" distB="0" distL="114300" distR="114300">
            <wp:extent cx="5260975" cy="1767840"/>
            <wp:effectExtent l="0" t="0" r="9525" b="1016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767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7C7" w:rsidRDefault="006E0C21">
      <w:pPr>
        <w:rPr>
          <w:color w:val="FF0000"/>
          <w:sz w:val="24"/>
        </w:rPr>
      </w:pPr>
      <w:r>
        <w:rPr>
          <w:rFonts w:hint="eastAsia"/>
          <w:color w:val="FF0000"/>
          <w:sz w:val="24"/>
        </w:rPr>
        <w:t>输入关键词、创新点、中文摘要、英文摘要、其他，之后上传论文文档，最后点击提交。</w:t>
      </w:r>
    </w:p>
    <w:p w:rsidR="00D727C7" w:rsidRDefault="006E0C21">
      <w:r>
        <w:rPr>
          <w:noProof/>
        </w:rPr>
        <w:drawing>
          <wp:inline distT="0" distB="0" distL="114300" distR="114300">
            <wp:extent cx="5260975" cy="2896870"/>
            <wp:effectExtent l="0" t="0" r="9525" b="1143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896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7C7" w:rsidRDefault="00D727C7"/>
    <w:p w:rsidR="00D727C7" w:rsidRDefault="006E0C21">
      <w:pPr>
        <w:numPr>
          <w:ilvl w:val="0"/>
          <w:numId w:val="1"/>
        </w:numPr>
        <w:rPr>
          <w:sz w:val="24"/>
        </w:rPr>
      </w:pPr>
      <w:r>
        <w:rPr>
          <w:rFonts w:hint="eastAsia"/>
          <w:sz w:val="24"/>
        </w:rPr>
        <w:t>下载报告单</w:t>
      </w:r>
    </w:p>
    <w:p w:rsidR="00D727C7" w:rsidRDefault="006E0C21">
      <w:r>
        <w:rPr>
          <w:noProof/>
        </w:rPr>
        <w:drawing>
          <wp:inline distT="0" distB="0" distL="114300" distR="114300">
            <wp:extent cx="5266690" cy="1531620"/>
            <wp:effectExtent l="0" t="0" r="3810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3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7C7" w:rsidRDefault="006E0C21">
      <w:r>
        <w:rPr>
          <w:noProof/>
        </w:rPr>
        <w:lastRenderedPageBreak/>
        <w:drawing>
          <wp:inline distT="0" distB="0" distL="114300" distR="114300">
            <wp:extent cx="5264150" cy="1948815"/>
            <wp:effectExtent l="0" t="0" r="6350" b="698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94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7C7" w:rsidRDefault="00D727C7"/>
    <w:p w:rsidR="00D727C7" w:rsidRDefault="00D727C7"/>
    <w:p w:rsidR="00D727C7" w:rsidRDefault="00D727C7"/>
    <w:sectPr w:rsidR="00D727C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E0C21" w:rsidRDefault="006E0C21" w:rsidP="00035A8D">
      <w:r>
        <w:separator/>
      </w:r>
    </w:p>
  </w:endnote>
  <w:endnote w:type="continuationSeparator" w:id="0">
    <w:p w:rsidR="006E0C21" w:rsidRDefault="006E0C21" w:rsidP="00035A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E0C21" w:rsidRDefault="006E0C21" w:rsidP="00035A8D">
      <w:r>
        <w:separator/>
      </w:r>
    </w:p>
  </w:footnote>
  <w:footnote w:type="continuationSeparator" w:id="0">
    <w:p w:rsidR="006E0C21" w:rsidRDefault="006E0C21" w:rsidP="00035A8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1E5AB93"/>
    <w:multiLevelType w:val="singleLevel"/>
    <w:tmpl w:val="B1E5AB93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3581CB0"/>
    <w:rsid w:val="00035A8D"/>
    <w:rsid w:val="006E0C21"/>
    <w:rsid w:val="00D727C7"/>
    <w:rsid w:val="03581CB0"/>
    <w:rsid w:val="3FC50E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035A8D"/>
    <w:rPr>
      <w:sz w:val="18"/>
      <w:szCs w:val="18"/>
    </w:rPr>
  </w:style>
  <w:style w:type="character" w:customStyle="1" w:styleId="Char">
    <w:name w:val="批注框文本 Char"/>
    <w:basedOn w:val="a0"/>
    <w:link w:val="a3"/>
    <w:rsid w:val="00035A8D"/>
    <w:rPr>
      <w:kern w:val="2"/>
      <w:sz w:val="18"/>
      <w:szCs w:val="18"/>
    </w:rPr>
  </w:style>
  <w:style w:type="paragraph" w:styleId="a4">
    <w:name w:val="header"/>
    <w:basedOn w:val="a"/>
    <w:link w:val="Char0"/>
    <w:rsid w:val="00035A8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rsid w:val="00035A8D"/>
    <w:rPr>
      <w:kern w:val="2"/>
      <w:sz w:val="18"/>
      <w:szCs w:val="18"/>
    </w:rPr>
  </w:style>
  <w:style w:type="paragraph" w:styleId="a5">
    <w:name w:val="footer"/>
    <w:basedOn w:val="a"/>
    <w:link w:val="Char1"/>
    <w:rsid w:val="00035A8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rsid w:val="00035A8D"/>
    <w:rPr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035A8D"/>
    <w:rPr>
      <w:sz w:val="18"/>
      <w:szCs w:val="18"/>
    </w:rPr>
  </w:style>
  <w:style w:type="character" w:customStyle="1" w:styleId="Char">
    <w:name w:val="批注框文本 Char"/>
    <w:basedOn w:val="a0"/>
    <w:link w:val="a3"/>
    <w:rsid w:val="00035A8D"/>
    <w:rPr>
      <w:kern w:val="2"/>
      <w:sz w:val="18"/>
      <w:szCs w:val="18"/>
    </w:rPr>
  </w:style>
  <w:style w:type="paragraph" w:styleId="a4">
    <w:name w:val="header"/>
    <w:basedOn w:val="a"/>
    <w:link w:val="Char0"/>
    <w:rsid w:val="00035A8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rsid w:val="00035A8D"/>
    <w:rPr>
      <w:kern w:val="2"/>
      <w:sz w:val="18"/>
      <w:szCs w:val="18"/>
    </w:rPr>
  </w:style>
  <w:style w:type="paragraph" w:styleId="a5">
    <w:name w:val="footer"/>
    <w:basedOn w:val="a"/>
    <w:link w:val="Char1"/>
    <w:rsid w:val="00035A8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rsid w:val="00035A8D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24</Words>
  <Characters>138</Characters>
  <Application>Microsoft Office Word</Application>
  <DocSecurity>0</DocSecurity>
  <Lines>1</Lines>
  <Paragraphs>1</Paragraphs>
  <ScaleCrop>false</ScaleCrop>
  <Company/>
  <LinksUpToDate>false</LinksUpToDate>
  <CharactersWithSpaces>161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刘佳鑫</dc:creator>
  <cp:lastModifiedBy>师学文</cp:lastModifiedBy>
  <cp:revision>2</cp:revision>
  <dcterms:created xsi:type="dcterms:W3CDTF">2020-04-08T01:55:00Z</dcterms:created>
  <dcterms:modified xsi:type="dcterms:W3CDTF">2020-05-14T08:58:00Z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2052-11.1.0.9587</vt:lpwstr>
  </property>
</Properties>
</file>